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E0" w:rsidRDefault="003032E0" w:rsidP="003032E0">
      <w:pPr>
        <w:jc w:val="center"/>
        <w:rPr>
          <w:rFonts w:ascii="Century Gothic" w:hAnsi="Century Gothic"/>
          <w:b/>
          <w:sz w:val="36"/>
          <w:szCs w:val="36"/>
        </w:rPr>
      </w:pPr>
      <w:r w:rsidRPr="00A43D64">
        <w:rPr>
          <w:rFonts w:ascii="Century Gothic" w:hAnsi="Century Gothic"/>
          <w:b/>
          <w:sz w:val="36"/>
          <w:szCs w:val="36"/>
        </w:rPr>
        <w:t>FEES</w:t>
      </w:r>
    </w:p>
    <w:p w:rsidR="003032E0" w:rsidRDefault="003032E0" w:rsidP="003032E0">
      <w:pPr>
        <w:rPr>
          <w:rFonts w:ascii="Century Gothic" w:hAnsi="Century Gothic"/>
          <w:b/>
          <w:sz w:val="36"/>
          <w:szCs w:val="36"/>
        </w:rPr>
      </w:pPr>
    </w:p>
    <w:p w:rsidR="003032E0" w:rsidRDefault="003032E0" w:rsidP="003032E0"/>
    <w:p w:rsidR="003032E0" w:rsidRDefault="003032E0" w:rsidP="003032E0">
      <w:r w:rsidRPr="005720BE">
        <w:rPr>
          <w:b/>
        </w:rPr>
        <w:t>Grave Space</w:t>
      </w:r>
      <w:r>
        <w:tab/>
      </w:r>
      <w:r>
        <w:tab/>
      </w:r>
      <w:r>
        <w:tab/>
      </w:r>
      <w:r>
        <w:tab/>
        <w:t>Resident</w:t>
      </w:r>
      <w:r>
        <w:tab/>
      </w:r>
      <w:r>
        <w:tab/>
      </w:r>
      <w:r>
        <w:tab/>
        <w:t>$300</w:t>
      </w:r>
    </w:p>
    <w:p w:rsidR="003032E0" w:rsidRDefault="003032E0" w:rsidP="003032E0">
      <w:r>
        <w:tab/>
      </w:r>
      <w:r>
        <w:tab/>
      </w:r>
      <w:r>
        <w:tab/>
      </w:r>
      <w:r>
        <w:tab/>
      </w:r>
      <w:r>
        <w:tab/>
        <w:t>Non-resident</w:t>
      </w:r>
      <w:r>
        <w:tab/>
        <w:t xml:space="preserve">           </w:t>
      </w:r>
      <w:r>
        <w:tab/>
      </w:r>
      <w:r>
        <w:tab/>
        <w:t xml:space="preserve"> $900</w:t>
      </w:r>
    </w:p>
    <w:p w:rsidR="003032E0" w:rsidRDefault="003032E0" w:rsidP="003032E0"/>
    <w:p w:rsidR="003032E0" w:rsidRDefault="003032E0" w:rsidP="003032E0">
      <w:r>
        <w:rPr>
          <w:b/>
        </w:rPr>
        <w:t>Opening / Closing*</w:t>
      </w:r>
      <w:r>
        <w:tab/>
      </w:r>
      <w:r>
        <w:tab/>
      </w:r>
      <w:r>
        <w:tab/>
        <w:t>Weekdays</w:t>
      </w:r>
      <w:r>
        <w:tab/>
      </w:r>
      <w:r>
        <w:tab/>
      </w:r>
      <w:r>
        <w:tab/>
        <w:t xml:space="preserve">$550 </w:t>
      </w:r>
    </w:p>
    <w:p w:rsidR="003032E0" w:rsidRDefault="003032E0" w:rsidP="003032E0">
      <w:r>
        <w:tab/>
      </w:r>
      <w:r>
        <w:tab/>
      </w:r>
      <w:r>
        <w:tab/>
      </w:r>
      <w:r>
        <w:tab/>
      </w:r>
      <w:r>
        <w:tab/>
        <w:t>Weekends and Holidays</w:t>
      </w:r>
      <w:r>
        <w:tab/>
        <w:t>$700</w:t>
      </w:r>
    </w:p>
    <w:p w:rsidR="003032E0" w:rsidRDefault="003032E0" w:rsidP="003032E0">
      <w:pPr>
        <w:rPr>
          <w:b/>
        </w:rPr>
      </w:pPr>
    </w:p>
    <w:p w:rsidR="003032E0" w:rsidRPr="005720BE" w:rsidRDefault="003032E0" w:rsidP="003032E0">
      <w:pPr>
        <w:rPr>
          <w:b/>
        </w:rPr>
      </w:pPr>
      <w:r w:rsidRPr="005720BE">
        <w:rPr>
          <w:b/>
        </w:rPr>
        <w:t xml:space="preserve">Opening / Closing – </w:t>
      </w:r>
      <w:r>
        <w:rPr>
          <w:b/>
        </w:rPr>
        <w:t>Cremation*</w:t>
      </w:r>
    </w:p>
    <w:p w:rsidR="003032E0" w:rsidRDefault="003032E0" w:rsidP="003032E0">
      <w:r>
        <w:tab/>
      </w:r>
      <w:r>
        <w:tab/>
      </w:r>
      <w:r>
        <w:tab/>
      </w:r>
      <w:r>
        <w:tab/>
      </w:r>
      <w:r>
        <w:tab/>
        <w:t>Weekdays</w:t>
      </w:r>
      <w:r>
        <w:tab/>
      </w:r>
      <w:r>
        <w:tab/>
      </w:r>
      <w:r>
        <w:tab/>
        <w:t>$200</w:t>
      </w:r>
    </w:p>
    <w:p w:rsidR="003032E0" w:rsidRDefault="003032E0" w:rsidP="003032E0">
      <w:r>
        <w:tab/>
      </w:r>
      <w:r>
        <w:tab/>
      </w:r>
      <w:r>
        <w:tab/>
      </w:r>
      <w:r>
        <w:tab/>
      </w:r>
      <w:r>
        <w:tab/>
        <w:t>Weekends and Holidays</w:t>
      </w:r>
      <w:r>
        <w:tab/>
        <w:t>$300</w:t>
      </w:r>
    </w:p>
    <w:p w:rsidR="003032E0" w:rsidRDefault="003032E0" w:rsidP="003032E0"/>
    <w:p w:rsidR="003032E0" w:rsidRPr="00C3370E" w:rsidRDefault="003032E0" w:rsidP="003032E0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</w:rPr>
        <w:t>*Services at the cemetery should begin no later than 3:00 p.m. on weekdays and 1:00 p.m. on weekends and holidays</w:t>
      </w:r>
      <w:r w:rsidRPr="00C3370E">
        <w:rPr>
          <w:rFonts w:ascii="Century Gothic" w:hAnsi="Century Gothic"/>
          <w:szCs w:val="24"/>
        </w:rPr>
        <w:t xml:space="preserve">. </w:t>
      </w:r>
      <w:r>
        <w:rPr>
          <w:rFonts w:ascii="Century Gothic" w:hAnsi="Century Gothic"/>
          <w:szCs w:val="24"/>
        </w:rPr>
        <w:t>A</w:t>
      </w:r>
      <w:r w:rsidRPr="00C3370E">
        <w:rPr>
          <w:rFonts w:ascii="Century Gothic" w:hAnsi="Century Gothic"/>
          <w:szCs w:val="24"/>
        </w:rPr>
        <w:t>n additional $100 per each half hour applies to services startin</w:t>
      </w:r>
      <w:r>
        <w:rPr>
          <w:rFonts w:ascii="Century Gothic" w:hAnsi="Century Gothic"/>
          <w:szCs w:val="24"/>
        </w:rPr>
        <w:t>g later.</w:t>
      </w:r>
    </w:p>
    <w:p w:rsidR="003032E0" w:rsidRDefault="003032E0" w:rsidP="003032E0"/>
    <w:p w:rsidR="003032E0" w:rsidRDefault="003032E0" w:rsidP="003032E0">
      <w:r w:rsidRPr="005720BE">
        <w:rPr>
          <w:b/>
        </w:rPr>
        <w:t>Oversized Graves - Additional</w:t>
      </w:r>
      <w:r>
        <w:tab/>
      </w:r>
      <w:r>
        <w:tab/>
      </w:r>
      <w:r>
        <w:tab/>
      </w:r>
      <w:r>
        <w:tab/>
      </w:r>
      <w:r>
        <w:tab/>
        <w:t>$100</w:t>
      </w:r>
    </w:p>
    <w:p w:rsidR="003032E0" w:rsidRDefault="003032E0" w:rsidP="003032E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32E0" w:rsidRDefault="003032E0" w:rsidP="003032E0"/>
    <w:p w:rsidR="003032E0" w:rsidRDefault="003032E0" w:rsidP="003032E0">
      <w:proofErr w:type="gramStart"/>
      <w:r w:rsidRPr="005720BE">
        <w:rPr>
          <w:b/>
        </w:rPr>
        <w:t>Marker Foundations</w:t>
      </w:r>
      <w:r>
        <w:tab/>
        <w:t>(2” margin around marker)</w:t>
      </w:r>
      <w:r>
        <w:tab/>
        <w:t>.50 / Sq. In.</w:t>
      </w:r>
      <w:proofErr w:type="gramEnd"/>
      <w:r>
        <w:tab/>
      </w:r>
    </w:p>
    <w:p w:rsidR="003032E0" w:rsidRDefault="003032E0" w:rsidP="003032E0"/>
    <w:p w:rsidR="003032E0" w:rsidRDefault="003032E0" w:rsidP="003032E0"/>
    <w:p w:rsidR="003032E0" w:rsidRDefault="003032E0" w:rsidP="003032E0">
      <w:r>
        <w:t>Sunday Burials</w:t>
      </w:r>
      <w:r>
        <w:tab/>
      </w:r>
      <w:r>
        <w:tab/>
        <w:t>Yes</w:t>
      </w:r>
    </w:p>
    <w:p w:rsidR="003032E0" w:rsidRDefault="003032E0" w:rsidP="003032E0">
      <w:r>
        <w:t>New Year’s Day</w:t>
      </w:r>
      <w:r>
        <w:tab/>
      </w:r>
      <w:r>
        <w:tab/>
        <w:t>No</w:t>
      </w:r>
    </w:p>
    <w:p w:rsidR="003032E0" w:rsidRDefault="003032E0" w:rsidP="003032E0">
      <w:r>
        <w:t>Martin Luther King Day</w:t>
      </w:r>
      <w:r>
        <w:tab/>
        <w:t>Yes</w:t>
      </w:r>
    </w:p>
    <w:p w:rsidR="003032E0" w:rsidRDefault="003032E0" w:rsidP="003032E0">
      <w:r>
        <w:t>President’s Day</w:t>
      </w:r>
      <w:r>
        <w:tab/>
      </w:r>
      <w:r>
        <w:tab/>
        <w:t>Yes</w:t>
      </w:r>
    </w:p>
    <w:p w:rsidR="003032E0" w:rsidRDefault="003032E0" w:rsidP="003032E0">
      <w:r>
        <w:t>Easter</w:t>
      </w:r>
      <w:r>
        <w:tab/>
      </w:r>
      <w:r>
        <w:tab/>
      </w:r>
      <w:r>
        <w:tab/>
      </w:r>
      <w:r>
        <w:tab/>
        <w:t>No</w:t>
      </w:r>
    </w:p>
    <w:p w:rsidR="003032E0" w:rsidRDefault="003032E0" w:rsidP="003032E0">
      <w:r>
        <w:t>Memorial Day</w:t>
      </w:r>
      <w:r>
        <w:tab/>
      </w:r>
      <w:r>
        <w:tab/>
        <w:t>No</w:t>
      </w:r>
    </w:p>
    <w:p w:rsidR="003032E0" w:rsidRDefault="003032E0" w:rsidP="003032E0">
      <w:r>
        <w:t>Independence Day</w:t>
      </w:r>
      <w:r>
        <w:tab/>
      </w:r>
      <w:r>
        <w:tab/>
        <w:t>No</w:t>
      </w:r>
    </w:p>
    <w:p w:rsidR="003032E0" w:rsidRDefault="003032E0" w:rsidP="003032E0">
      <w:r>
        <w:t>Labor Day</w:t>
      </w:r>
      <w:r>
        <w:tab/>
      </w:r>
      <w:r>
        <w:tab/>
      </w:r>
      <w:r>
        <w:tab/>
        <w:t>No</w:t>
      </w:r>
    </w:p>
    <w:p w:rsidR="003032E0" w:rsidRDefault="003032E0" w:rsidP="003032E0">
      <w:r>
        <w:t>Columbus Day</w:t>
      </w:r>
      <w:r>
        <w:tab/>
      </w:r>
      <w:r>
        <w:tab/>
        <w:t>Yes</w:t>
      </w:r>
    </w:p>
    <w:p w:rsidR="003032E0" w:rsidRDefault="003032E0" w:rsidP="003032E0">
      <w:r>
        <w:t>Veteran’s Day</w:t>
      </w:r>
      <w:r>
        <w:tab/>
      </w:r>
      <w:r>
        <w:tab/>
        <w:t>Yes</w:t>
      </w:r>
    </w:p>
    <w:p w:rsidR="003032E0" w:rsidRDefault="003032E0" w:rsidP="003032E0">
      <w:r>
        <w:t>Thanksgiving Day</w:t>
      </w:r>
      <w:r>
        <w:tab/>
      </w:r>
      <w:r>
        <w:tab/>
        <w:t>No</w:t>
      </w:r>
    </w:p>
    <w:p w:rsidR="003032E0" w:rsidRDefault="003032E0" w:rsidP="003032E0">
      <w:r>
        <w:t>Christmas</w:t>
      </w:r>
      <w:r>
        <w:tab/>
      </w:r>
      <w:r>
        <w:tab/>
      </w:r>
      <w:r>
        <w:tab/>
        <w:t>No</w:t>
      </w:r>
    </w:p>
    <w:p w:rsidR="003032E0" w:rsidRDefault="003032E0" w:rsidP="003032E0"/>
    <w:p w:rsidR="003032E0" w:rsidRDefault="003032E0" w:rsidP="003032E0"/>
    <w:p w:rsidR="003032E0" w:rsidRDefault="003032E0" w:rsidP="003032E0"/>
    <w:p w:rsidR="003032E0" w:rsidRDefault="003032E0" w:rsidP="003032E0">
      <w:r>
        <w:t>Revised and Effective 3/1/2013</w:t>
      </w:r>
    </w:p>
    <w:p w:rsidR="005E15DA" w:rsidRDefault="005E15DA" w:rsidP="003032E0"/>
    <w:p w:rsidR="005E15DA" w:rsidRDefault="005E15DA" w:rsidP="003032E0"/>
    <w:p w:rsidR="005E15DA" w:rsidRDefault="005E15DA" w:rsidP="003032E0">
      <w:bookmarkStart w:id="0" w:name="_GoBack"/>
      <w:bookmarkEnd w:id="0"/>
    </w:p>
    <w:p w:rsidR="003032E0" w:rsidRPr="005720BE" w:rsidRDefault="003032E0" w:rsidP="003032E0">
      <w:r>
        <w:tab/>
      </w:r>
    </w:p>
    <w:p w:rsidR="003032E0" w:rsidRDefault="003032E0" w:rsidP="003032E0">
      <w:pPr>
        <w:jc w:val="both"/>
        <w:rPr>
          <w:rFonts w:ascii="Century Gothic" w:hAnsi="Century Gothic"/>
          <w:sz w:val="16"/>
        </w:rPr>
      </w:pPr>
    </w:p>
    <w:p w:rsidR="003032E0" w:rsidRDefault="003032E0" w:rsidP="003032E0">
      <w:pPr>
        <w:jc w:val="both"/>
        <w:rPr>
          <w:rFonts w:ascii="Century Gothic" w:hAnsi="Century Gothic"/>
          <w:sz w:val="16"/>
        </w:rPr>
      </w:pPr>
    </w:p>
    <w:p w:rsidR="003032E0" w:rsidRDefault="003032E0" w:rsidP="003032E0">
      <w:pPr>
        <w:jc w:val="both"/>
        <w:rPr>
          <w:rFonts w:ascii="Century Gothic" w:hAnsi="Century Gothic"/>
          <w:sz w:val="16"/>
        </w:rPr>
      </w:pPr>
    </w:p>
    <w:sectPr w:rsidR="003032E0" w:rsidSect="009211EB">
      <w:footerReference w:type="even" r:id="rId7"/>
      <w:footerReference w:type="default" r:id="rId8"/>
      <w:footerReference w:type="first" r:id="rId9"/>
      <w:pgSz w:w="12240" w:h="15840"/>
      <w:pgMar w:top="1296" w:right="1080" w:bottom="630" w:left="1800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99" w:rsidRDefault="00524999">
      <w:r>
        <w:separator/>
      </w:r>
    </w:p>
  </w:endnote>
  <w:endnote w:type="continuationSeparator" w:id="0">
    <w:p w:rsidR="00524999" w:rsidRDefault="0052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44" w:rsidRDefault="003032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095144" w:rsidRDefault="005249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44" w:rsidRDefault="003032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781">
      <w:rPr>
        <w:rStyle w:val="PageNumber"/>
        <w:noProof/>
      </w:rPr>
      <w:t>2</w:t>
    </w:r>
    <w:r>
      <w:rPr>
        <w:rStyle w:val="PageNumber"/>
      </w:rPr>
      <w:fldChar w:fldCharType="end"/>
    </w:r>
  </w:p>
  <w:p w:rsidR="00095144" w:rsidRDefault="00524999" w:rsidP="00A64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44" w:rsidRDefault="005249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99" w:rsidRDefault="00524999">
      <w:r>
        <w:separator/>
      </w:r>
    </w:p>
  </w:footnote>
  <w:footnote w:type="continuationSeparator" w:id="0">
    <w:p w:rsidR="00524999" w:rsidRDefault="00524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E0"/>
    <w:rsid w:val="003032E0"/>
    <w:rsid w:val="00524999"/>
    <w:rsid w:val="005E15DA"/>
    <w:rsid w:val="007C0781"/>
    <w:rsid w:val="00AF0F2F"/>
    <w:rsid w:val="00DB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E0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032E0"/>
    <w:pPr>
      <w:tabs>
        <w:tab w:val="right" w:leader="dot" w:pos="9360"/>
      </w:tabs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3032E0"/>
    <w:rPr>
      <w:rFonts w:ascii="Book Antiqua" w:eastAsia="Times New Roman" w:hAnsi="Book Antiqua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303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032E0"/>
    <w:rPr>
      <w:rFonts w:ascii="Book Antiqua" w:eastAsia="Times New Roman" w:hAnsi="Book Antiqua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303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E0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032E0"/>
    <w:pPr>
      <w:tabs>
        <w:tab w:val="right" w:leader="dot" w:pos="9360"/>
      </w:tabs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3032E0"/>
    <w:rPr>
      <w:rFonts w:ascii="Book Antiqua" w:eastAsia="Times New Roman" w:hAnsi="Book Antiqua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303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032E0"/>
    <w:rPr>
      <w:rFonts w:ascii="Book Antiqua" w:eastAsia="Times New Roman" w:hAnsi="Book Antiqua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303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3</cp:revision>
  <dcterms:created xsi:type="dcterms:W3CDTF">2013-02-05T12:30:00Z</dcterms:created>
  <dcterms:modified xsi:type="dcterms:W3CDTF">2013-05-19T15:56:00Z</dcterms:modified>
</cp:coreProperties>
</file>